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Ind w:w="-34" w:type="dxa"/>
        <w:tblLook w:val="04A0" w:firstRow="1" w:lastRow="0" w:firstColumn="1" w:lastColumn="0" w:noHBand="0" w:noVBand="1"/>
      </w:tblPr>
      <w:tblGrid>
        <w:gridCol w:w="4962"/>
        <w:gridCol w:w="4536"/>
      </w:tblGrid>
      <w:tr w:rsidR="005476B9" w:rsidRPr="00785079" w:rsidTr="00152A6D">
        <w:tc>
          <w:tcPr>
            <w:tcW w:w="4962" w:type="dxa"/>
          </w:tcPr>
          <w:p w:rsidR="005476B9" w:rsidRPr="005476B9" w:rsidRDefault="005476B9" w:rsidP="005476B9">
            <w:pPr>
              <w:tabs>
                <w:tab w:val="left" w:pos="142"/>
                <w:tab w:val="left" w:pos="284"/>
              </w:tabs>
              <w:ind w:right="-114"/>
              <w:rPr>
                <w:rFonts w:ascii="Times New Roman" w:hAnsi="Times New Roman" w:cs="Times New Roman"/>
                <w:color w:val="000000"/>
                <w:kern w:val="16"/>
                <w:sz w:val="28"/>
                <w:szCs w:val="28"/>
                <w:lang w:val="uk-UA" w:eastAsia="en-US"/>
              </w:rPr>
            </w:pPr>
            <w:r w:rsidRPr="005476B9">
              <w:rPr>
                <w:rFonts w:ascii="Times New Roman" w:hAnsi="Times New Roman" w:cs="Times New Roman"/>
                <w:b/>
                <w:color w:val="000000"/>
                <w:kern w:val="16"/>
                <w:sz w:val="28"/>
                <w:szCs w:val="28"/>
                <w:lang w:val="uk-UA" w:eastAsia="en-US"/>
              </w:rPr>
              <w:t xml:space="preserve">Ініціатор: </w:t>
            </w:r>
            <w:r w:rsidRPr="005476B9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голова </w:t>
            </w:r>
            <w:proofErr w:type="spellStart"/>
            <w:r w:rsidRPr="005476B9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обласної</w:t>
            </w:r>
            <w:proofErr w:type="spellEnd"/>
            <w:r w:rsidRPr="005476B9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ради</w:t>
            </w:r>
            <w:r w:rsidRPr="005476B9">
              <w:rPr>
                <w:rFonts w:ascii="Times New Roman" w:hAnsi="Times New Roman" w:cs="Times New Roman"/>
                <w:color w:val="000000"/>
                <w:kern w:val="16"/>
                <w:sz w:val="28"/>
                <w:szCs w:val="28"/>
                <w:lang w:val="uk-UA" w:eastAsia="en-US"/>
              </w:rPr>
              <w:t xml:space="preserve"> </w:t>
            </w:r>
          </w:p>
          <w:p w:rsidR="005476B9" w:rsidRPr="005476B9" w:rsidRDefault="005476B9" w:rsidP="00152A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76B9">
              <w:rPr>
                <w:rFonts w:ascii="Times New Roman" w:hAnsi="Times New Roman" w:cs="Times New Roman"/>
                <w:b/>
                <w:color w:val="000000"/>
                <w:kern w:val="16"/>
                <w:sz w:val="28"/>
                <w:szCs w:val="28"/>
                <w:lang w:val="uk-UA" w:eastAsia="en-US"/>
              </w:rPr>
              <w:t>Автор:</w:t>
            </w:r>
            <w:r w:rsidRPr="005476B9">
              <w:rPr>
                <w:rFonts w:ascii="Times New Roman" w:hAnsi="Times New Roman" w:cs="Times New Roman"/>
                <w:color w:val="000000"/>
                <w:kern w:val="16"/>
                <w:sz w:val="28"/>
                <w:szCs w:val="28"/>
                <w:lang w:val="uk-UA"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виконавчий апарат обласної ради</w:t>
            </w:r>
            <w:r w:rsidRPr="005476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476B9" w:rsidRPr="005476B9" w:rsidRDefault="005476B9" w:rsidP="00152A6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  <w:kern w:val="16"/>
                <w:sz w:val="28"/>
                <w:szCs w:val="28"/>
                <w:lang w:eastAsia="uk-UA" w:bidi="uk-UA"/>
              </w:rPr>
            </w:pPr>
          </w:p>
        </w:tc>
        <w:tc>
          <w:tcPr>
            <w:tcW w:w="4536" w:type="dxa"/>
            <w:hideMark/>
          </w:tcPr>
          <w:p w:rsidR="005476B9" w:rsidRPr="005476B9" w:rsidRDefault="005476B9" w:rsidP="00152A6D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color w:val="000000"/>
                <w:kern w:val="16"/>
                <w:sz w:val="28"/>
                <w:szCs w:val="28"/>
                <w:lang w:val="uk-UA" w:eastAsia="en-US"/>
              </w:rPr>
            </w:pPr>
            <w:r w:rsidRPr="005476B9">
              <w:rPr>
                <w:rFonts w:ascii="Times New Roman" w:hAnsi="Times New Roman" w:cs="Times New Roman"/>
                <w:b/>
                <w:color w:val="000000"/>
                <w:kern w:val="16"/>
                <w:sz w:val="28"/>
                <w:szCs w:val="28"/>
                <w:lang w:val="uk-UA" w:eastAsia="en-US"/>
              </w:rPr>
              <w:t>ПРОЄКТ</w:t>
            </w:r>
          </w:p>
          <w:p w:rsidR="005476B9" w:rsidRPr="005476B9" w:rsidRDefault="005476B9" w:rsidP="005476B9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color w:val="000000"/>
                <w:kern w:val="16"/>
                <w:sz w:val="28"/>
                <w:szCs w:val="28"/>
                <w:lang w:val="uk-UA" w:eastAsia="en-US"/>
              </w:rPr>
            </w:pPr>
            <w:r w:rsidRPr="005476B9">
              <w:rPr>
                <w:rFonts w:ascii="Times New Roman" w:hAnsi="Times New Roman" w:cs="Times New Roman"/>
                <w:b/>
                <w:color w:val="000000"/>
                <w:kern w:val="16"/>
                <w:sz w:val="28"/>
                <w:szCs w:val="28"/>
                <w:lang w:val="uk-UA" w:eastAsia="en-US"/>
              </w:rPr>
              <w:t>№ 1</w:t>
            </w:r>
            <w:r>
              <w:rPr>
                <w:rFonts w:ascii="Times New Roman" w:hAnsi="Times New Roman" w:cs="Times New Roman"/>
                <w:b/>
                <w:color w:val="000000"/>
                <w:kern w:val="16"/>
                <w:sz w:val="28"/>
                <w:szCs w:val="28"/>
                <w:lang w:val="uk-UA" w:eastAsia="en-US"/>
              </w:rPr>
              <w:t>715</w:t>
            </w:r>
            <w:r w:rsidRPr="005476B9">
              <w:rPr>
                <w:rFonts w:ascii="Times New Roman" w:hAnsi="Times New Roman" w:cs="Times New Roman"/>
                <w:b/>
                <w:color w:val="000000"/>
                <w:kern w:val="16"/>
                <w:sz w:val="28"/>
                <w:szCs w:val="28"/>
                <w:lang w:val="uk-UA" w:eastAsia="en-US"/>
              </w:rPr>
              <w:t xml:space="preserve"> ПР/01-16                              </w:t>
            </w:r>
          </w:p>
        </w:tc>
      </w:tr>
    </w:tbl>
    <w:p w:rsidR="005476B9" w:rsidRDefault="005476B9" w:rsidP="005476B9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A92095" w:rsidRPr="004E6E45" w:rsidRDefault="00A92095" w:rsidP="00A9209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E6E45">
        <w:rPr>
          <w:rFonts w:ascii="Times New Roman" w:hAnsi="Times New Roman" w:cs="Times New Roman"/>
          <w:sz w:val="28"/>
          <w:szCs w:val="28"/>
          <w:lang w:val="uk-UA"/>
        </w:rPr>
        <w:object w:dxaOrig="984" w:dyaOrig="1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4" o:title=""/>
          </v:shape>
          <o:OLEObject Type="Embed" ProgID="Word.Picture.8" ShapeID="_x0000_i1025" DrawAspect="Content" ObjectID="_1668874487" r:id="rId5"/>
        </w:object>
      </w:r>
    </w:p>
    <w:p w:rsidR="00A92095" w:rsidRPr="004E6E45" w:rsidRDefault="00A92095" w:rsidP="00A9209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E6E45">
        <w:rPr>
          <w:rFonts w:ascii="Times New Roman" w:hAnsi="Times New Roman" w:cs="Times New Roman"/>
          <w:b/>
          <w:sz w:val="28"/>
          <w:szCs w:val="28"/>
          <w:lang w:val="uk-UA"/>
        </w:rPr>
        <w:t>ЗАКАРПАТСЬКА ОБЛАСНА РАДА</w:t>
      </w:r>
    </w:p>
    <w:p w:rsidR="00A92095" w:rsidRPr="004E6E45" w:rsidRDefault="00A92095" w:rsidP="00A9209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Перша</w:t>
      </w:r>
      <w:r w:rsidRPr="004E6E4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сесія VІІ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4E6E4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скликання</w:t>
      </w:r>
    </w:p>
    <w:p w:rsidR="00A92095" w:rsidRPr="004E6E45" w:rsidRDefault="00A92095" w:rsidP="00A92095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E6E4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 І Ш Е Н </w:t>
      </w:r>
      <w:proofErr w:type="spellStart"/>
      <w:r w:rsidRPr="004E6E45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spellEnd"/>
      <w:r w:rsidRPr="004E6E4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</w:t>
      </w:r>
    </w:p>
    <w:p w:rsidR="00A92095" w:rsidRPr="004E6E45" w:rsidRDefault="00A92095" w:rsidP="00A92095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A92095" w:rsidRPr="004E6E45" w:rsidRDefault="005476B9" w:rsidP="00A92095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="00A92095">
        <w:rPr>
          <w:rFonts w:ascii="Times New Roman" w:hAnsi="Times New Roman" w:cs="Times New Roman"/>
          <w:b/>
          <w:sz w:val="28"/>
          <w:szCs w:val="28"/>
          <w:lang w:val="uk-UA"/>
        </w:rPr>
        <w:t>2020</w:t>
      </w:r>
      <w:r w:rsidR="00A92095" w:rsidRPr="004E6E4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92095" w:rsidRPr="004E6E4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92095" w:rsidRPr="004E6E45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</w:t>
      </w:r>
      <w:r w:rsidR="00A9209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="00A92095" w:rsidRPr="004E6E45">
        <w:rPr>
          <w:rFonts w:ascii="Times New Roman" w:hAnsi="Times New Roman" w:cs="Times New Roman"/>
          <w:b/>
          <w:sz w:val="28"/>
          <w:szCs w:val="28"/>
          <w:lang w:val="uk-UA"/>
        </w:rPr>
        <w:t>Ужгород</w:t>
      </w:r>
      <w:r w:rsidR="00A92095" w:rsidRPr="004E6E4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92095" w:rsidRPr="004E6E4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92095" w:rsidRPr="004E6E4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92095" w:rsidRPr="004E6E45">
        <w:rPr>
          <w:rFonts w:ascii="Times New Roman" w:hAnsi="Times New Roman" w:cs="Times New Roman"/>
          <w:b/>
          <w:sz w:val="28"/>
          <w:szCs w:val="28"/>
          <w:lang w:val="uk-UA"/>
        </w:rPr>
        <w:tab/>
        <w:t>№</w:t>
      </w:r>
    </w:p>
    <w:p w:rsidR="00A92095" w:rsidRPr="004E6E45" w:rsidRDefault="00A92095" w:rsidP="00A92095">
      <w:pPr>
        <w:tabs>
          <w:tab w:val="left" w:pos="142"/>
          <w:tab w:val="left" w:pos="2694"/>
        </w:tabs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</w:p>
    <w:p w:rsidR="00A92095" w:rsidRDefault="00A92095" w:rsidP="00A92095">
      <w:pPr>
        <w:pStyle w:val="Default"/>
        <w:rPr>
          <w:b/>
          <w:bCs/>
          <w:sz w:val="28"/>
          <w:szCs w:val="28"/>
          <w:lang w:val="uk-UA"/>
        </w:rPr>
      </w:pPr>
    </w:p>
    <w:p w:rsidR="00A92095" w:rsidRPr="00A92095" w:rsidRDefault="00A92095" w:rsidP="00A92095">
      <w:pPr>
        <w:pStyle w:val="Default"/>
        <w:tabs>
          <w:tab w:val="left" w:pos="5670"/>
        </w:tabs>
        <w:ind w:right="3684"/>
        <w:jc w:val="both"/>
        <w:rPr>
          <w:b/>
          <w:sz w:val="28"/>
          <w:szCs w:val="28"/>
          <w:lang w:val="uk-UA" w:eastAsia="ar-SA"/>
        </w:rPr>
      </w:pPr>
      <w:r w:rsidRPr="00A92095">
        <w:rPr>
          <w:b/>
          <w:bCs/>
          <w:sz w:val="28"/>
          <w:szCs w:val="28"/>
          <w:lang w:val="uk-UA"/>
        </w:rPr>
        <w:t xml:space="preserve">Про затвердження статуту </w:t>
      </w:r>
      <w:r w:rsidRPr="00A92095">
        <w:rPr>
          <w:b/>
          <w:sz w:val="28"/>
          <w:szCs w:val="28"/>
          <w:lang w:val="uk-UA" w:eastAsia="ar-SA"/>
        </w:rPr>
        <w:t>Закарпатського</w:t>
      </w:r>
    </w:p>
    <w:p w:rsidR="00A92095" w:rsidRPr="00A92095" w:rsidRDefault="00A92095" w:rsidP="00A92095">
      <w:pPr>
        <w:pStyle w:val="Default"/>
        <w:tabs>
          <w:tab w:val="left" w:pos="5670"/>
        </w:tabs>
        <w:ind w:right="3684"/>
        <w:jc w:val="both"/>
        <w:rPr>
          <w:b/>
          <w:sz w:val="28"/>
          <w:szCs w:val="28"/>
          <w:lang w:val="uk-UA" w:eastAsia="ar-SA"/>
        </w:rPr>
      </w:pPr>
      <w:r w:rsidRPr="00A92095">
        <w:rPr>
          <w:b/>
          <w:sz w:val="28"/>
          <w:szCs w:val="28"/>
          <w:lang w:val="uk-UA" w:eastAsia="ar-SA"/>
        </w:rPr>
        <w:t xml:space="preserve">Обласного комунального підприємства </w:t>
      </w:r>
    </w:p>
    <w:p w:rsidR="00A92095" w:rsidRDefault="00A92095" w:rsidP="00A92095">
      <w:pPr>
        <w:pStyle w:val="Default"/>
        <w:tabs>
          <w:tab w:val="left" w:pos="5670"/>
        </w:tabs>
        <w:ind w:right="3684"/>
        <w:jc w:val="both"/>
        <w:rPr>
          <w:b/>
          <w:sz w:val="28"/>
          <w:szCs w:val="28"/>
          <w:lang w:val="uk-UA" w:eastAsia="ar-SA"/>
        </w:rPr>
      </w:pPr>
      <w:r w:rsidRPr="00A92095">
        <w:rPr>
          <w:b/>
          <w:sz w:val="28"/>
          <w:szCs w:val="28"/>
          <w:lang w:val="uk-UA" w:eastAsia="ar-SA"/>
        </w:rPr>
        <w:t>«Міжнародний аеропорт</w:t>
      </w:r>
      <w:r w:rsidR="00D73D0D">
        <w:rPr>
          <w:b/>
          <w:sz w:val="28"/>
          <w:szCs w:val="28"/>
          <w:lang w:val="uk-UA" w:eastAsia="ar-SA"/>
        </w:rPr>
        <w:t xml:space="preserve"> </w:t>
      </w:r>
      <w:r w:rsidRPr="00A92095">
        <w:rPr>
          <w:b/>
          <w:sz w:val="28"/>
          <w:szCs w:val="28"/>
          <w:lang w:val="uk-UA" w:eastAsia="ar-SA"/>
        </w:rPr>
        <w:t xml:space="preserve"> «Ужгород»</w:t>
      </w:r>
    </w:p>
    <w:p w:rsidR="00A92095" w:rsidRPr="00A92095" w:rsidRDefault="00A92095" w:rsidP="00A92095">
      <w:pPr>
        <w:pStyle w:val="Default"/>
        <w:tabs>
          <w:tab w:val="left" w:pos="5670"/>
        </w:tabs>
        <w:ind w:right="3684"/>
        <w:jc w:val="both"/>
        <w:rPr>
          <w:b/>
          <w:sz w:val="28"/>
          <w:szCs w:val="28"/>
          <w:lang w:val="uk-UA" w:eastAsia="ar-SA"/>
        </w:rPr>
      </w:pPr>
      <w:r w:rsidRPr="00A92095">
        <w:rPr>
          <w:b/>
          <w:sz w:val="28"/>
          <w:szCs w:val="28"/>
          <w:lang w:val="uk-UA" w:eastAsia="ar-SA"/>
        </w:rPr>
        <w:t>у новій редакції</w:t>
      </w:r>
    </w:p>
    <w:p w:rsidR="00A92095" w:rsidRPr="002A302B" w:rsidRDefault="00A92095" w:rsidP="00A92095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92095" w:rsidRPr="003731C7" w:rsidRDefault="00A92095" w:rsidP="00A92095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0B6B03">
        <w:rPr>
          <w:sz w:val="28"/>
          <w:szCs w:val="28"/>
          <w:lang w:val="uk-UA"/>
        </w:rPr>
        <w:t>Відповідно до пункту 20 частини першої статті 43 Закону України «Про міс</w:t>
      </w:r>
      <w:r>
        <w:rPr>
          <w:sz w:val="28"/>
          <w:szCs w:val="28"/>
          <w:lang w:val="uk-UA"/>
        </w:rPr>
        <w:t>цеве самоврядування в Україні»</w:t>
      </w:r>
      <w:r w:rsidRPr="007810B2">
        <w:rPr>
          <w:sz w:val="28"/>
          <w:szCs w:val="28"/>
          <w:lang w:val="uk-UA"/>
        </w:rPr>
        <w:t xml:space="preserve">, </w:t>
      </w:r>
      <w:r w:rsidRPr="00B17411">
        <w:rPr>
          <w:sz w:val="28"/>
          <w:szCs w:val="28"/>
          <w:lang w:val="uk-UA"/>
        </w:rPr>
        <w:t>статті 78 Господарського кодексу України</w:t>
      </w:r>
      <w:r>
        <w:rPr>
          <w:sz w:val="28"/>
          <w:szCs w:val="28"/>
          <w:lang w:val="uk-UA"/>
        </w:rPr>
        <w:t>,</w:t>
      </w:r>
      <w:r w:rsidRPr="00B17411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рішення </w:t>
      </w:r>
      <w:r w:rsidRPr="000B6B03">
        <w:rPr>
          <w:sz w:val="28"/>
          <w:szCs w:val="28"/>
          <w:lang w:val="uk-UA"/>
        </w:rPr>
        <w:t xml:space="preserve">обласної ради від </w:t>
      </w:r>
      <w:r>
        <w:rPr>
          <w:sz w:val="28"/>
          <w:szCs w:val="28"/>
          <w:lang w:val="uk-UA"/>
        </w:rPr>
        <w:t>16</w:t>
      </w:r>
      <w:r>
        <w:rPr>
          <w:sz w:val="28"/>
          <w:szCs w:val="28"/>
          <w:shd w:val="clear" w:color="auto" w:fill="FFFFFF"/>
          <w:lang w:val="uk-UA"/>
        </w:rPr>
        <w:t>.07</w:t>
      </w:r>
      <w:r w:rsidRPr="000B6B03">
        <w:rPr>
          <w:sz w:val="28"/>
          <w:szCs w:val="28"/>
          <w:shd w:val="clear" w:color="auto" w:fill="FFFFFF"/>
          <w:lang w:val="uk-UA"/>
        </w:rPr>
        <w:t>.20</w:t>
      </w:r>
      <w:r>
        <w:rPr>
          <w:sz w:val="28"/>
          <w:szCs w:val="28"/>
          <w:shd w:val="clear" w:color="auto" w:fill="FFFFFF"/>
          <w:lang w:val="uk-UA"/>
        </w:rPr>
        <w:t>20</w:t>
      </w:r>
      <w:r w:rsidRPr="000B6B03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№ 1772 «Про</w:t>
      </w:r>
      <w:r w:rsidRPr="00A92095">
        <w:rPr>
          <w:b/>
          <w:bCs/>
          <w:sz w:val="28"/>
          <w:szCs w:val="28"/>
          <w:lang w:val="uk-UA"/>
        </w:rPr>
        <w:t xml:space="preserve"> </w:t>
      </w:r>
      <w:r w:rsidRPr="00A92095">
        <w:rPr>
          <w:bCs/>
          <w:sz w:val="28"/>
          <w:szCs w:val="28"/>
          <w:lang w:val="uk-UA"/>
        </w:rPr>
        <w:t>забезпечення належного функціонування окремих комунальних підприємств»</w:t>
      </w:r>
      <w:r w:rsidRPr="00A92095">
        <w:rPr>
          <w:sz w:val="28"/>
          <w:szCs w:val="28"/>
          <w:lang w:val="uk-UA"/>
        </w:rPr>
        <w:t>,</w:t>
      </w:r>
      <w:r w:rsidRPr="000B6B03">
        <w:rPr>
          <w:sz w:val="28"/>
          <w:szCs w:val="28"/>
          <w:lang w:val="uk-UA"/>
        </w:rPr>
        <w:t xml:space="preserve"> </w:t>
      </w:r>
      <w:r w:rsidRPr="004E6E45">
        <w:rPr>
          <w:sz w:val="28"/>
          <w:szCs w:val="28"/>
          <w:lang w:val="uk-UA"/>
        </w:rPr>
        <w:t xml:space="preserve">обласна рада </w:t>
      </w:r>
      <w:r w:rsidRPr="004E6E45">
        <w:rPr>
          <w:b/>
          <w:sz w:val="28"/>
          <w:szCs w:val="28"/>
          <w:lang w:val="uk-UA"/>
        </w:rPr>
        <w:t>в и р і ш и л а:</w:t>
      </w:r>
    </w:p>
    <w:p w:rsidR="00A92095" w:rsidRPr="004E6E45" w:rsidRDefault="00A92095" w:rsidP="00A92095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92095" w:rsidRDefault="00A92095" w:rsidP="00A92095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 З</w:t>
      </w:r>
      <w:r w:rsidRPr="00F12A2F">
        <w:rPr>
          <w:rFonts w:ascii="Times New Roman" w:hAnsi="Times New Roman"/>
          <w:sz w:val="28"/>
          <w:szCs w:val="28"/>
          <w:lang w:val="uk-UA"/>
        </w:rPr>
        <w:t xml:space="preserve">атвердити Статут </w:t>
      </w:r>
      <w:r w:rsidRPr="00F12A2F">
        <w:rPr>
          <w:rFonts w:ascii="Times New Roman" w:hAnsi="Times New Roman"/>
          <w:sz w:val="28"/>
          <w:szCs w:val="28"/>
          <w:lang w:val="uk-UA" w:eastAsia="ar-SA"/>
        </w:rPr>
        <w:t xml:space="preserve">Закарпатського обласного комунального підприємства «Міжнародний аеропорт </w:t>
      </w:r>
      <w:r>
        <w:rPr>
          <w:rFonts w:ascii="Times New Roman" w:hAnsi="Times New Roman"/>
          <w:sz w:val="28"/>
          <w:szCs w:val="28"/>
          <w:lang w:val="uk-UA" w:eastAsia="ar-SA"/>
        </w:rPr>
        <w:t>«</w:t>
      </w:r>
      <w:r w:rsidRPr="00F12A2F">
        <w:rPr>
          <w:rFonts w:ascii="Times New Roman" w:hAnsi="Times New Roman"/>
          <w:sz w:val="28"/>
          <w:szCs w:val="28"/>
          <w:lang w:val="uk-UA" w:eastAsia="ar-SA"/>
        </w:rPr>
        <w:t>Ужгород»</w:t>
      </w:r>
      <w:r w:rsidRPr="00F12A2F">
        <w:rPr>
          <w:rFonts w:ascii="Times New Roman" w:hAnsi="Times New Roman"/>
          <w:sz w:val="28"/>
          <w:szCs w:val="28"/>
          <w:lang w:val="uk-UA"/>
        </w:rPr>
        <w:t xml:space="preserve"> у новій редакції</w:t>
      </w:r>
      <w:r>
        <w:rPr>
          <w:rFonts w:ascii="Times New Roman" w:hAnsi="Times New Roman"/>
          <w:sz w:val="28"/>
          <w:szCs w:val="28"/>
          <w:lang w:val="uk-UA"/>
        </w:rPr>
        <w:t xml:space="preserve"> згідно з додатком</w:t>
      </w:r>
      <w:r w:rsidRPr="00F12A2F">
        <w:rPr>
          <w:rFonts w:ascii="Times New Roman" w:hAnsi="Times New Roman"/>
          <w:sz w:val="28"/>
          <w:szCs w:val="28"/>
          <w:lang w:val="uk-UA"/>
        </w:rPr>
        <w:t>.</w:t>
      </w:r>
    </w:p>
    <w:p w:rsidR="00A92095" w:rsidRPr="00D275CF" w:rsidRDefault="00A92095" w:rsidP="00A92095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D275CF">
        <w:rPr>
          <w:rFonts w:ascii="Times New Roman" w:hAnsi="Times New Roman" w:cs="Times New Roman"/>
          <w:sz w:val="28"/>
          <w:szCs w:val="28"/>
          <w:lang w:val="uk-UA"/>
        </w:rPr>
        <w:t>. Доручити директору Закарпатського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4560C">
        <w:rPr>
          <w:rFonts w:ascii="Times New Roman" w:hAnsi="Times New Roman" w:cs="Times New Roman"/>
          <w:sz w:val="28"/>
          <w:szCs w:val="28"/>
          <w:lang w:val="uk-UA"/>
        </w:rPr>
        <w:t>обласного</w:t>
      </w:r>
      <w:r w:rsidRPr="00D275CF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комунального підприємства </w:t>
      </w:r>
      <w:r w:rsidRPr="00D275C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«Міжнародний аеропорт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r w:rsidRPr="00D275CF">
        <w:rPr>
          <w:rFonts w:ascii="Times New Roman" w:hAnsi="Times New Roman" w:cs="Times New Roman"/>
          <w:bCs/>
          <w:sz w:val="28"/>
          <w:szCs w:val="28"/>
          <w:lang w:val="uk-UA"/>
        </w:rPr>
        <w:t>Ужгород»</w:t>
      </w:r>
      <w:r w:rsidRPr="00D275CF">
        <w:rPr>
          <w:rFonts w:ascii="Times New Roman" w:hAnsi="Times New Roman" w:cs="Times New Roman"/>
          <w:sz w:val="28"/>
          <w:szCs w:val="28"/>
          <w:lang w:val="uk-UA"/>
        </w:rPr>
        <w:t xml:space="preserve"> здійснити всі організаційні заходи щодо реєстрації зазначеного Статуту у місячний термін з дати прийняття цього рішення.</w:t>
      </w:r>
    </w:p>
    <w:p w:rsidR="00A92095" w:rsidRPr="00F12A2F" w:rsidRDefault="00A92095" w:rsidP="00A92095">
      <w:pPr>
        <w:pStyle w:val="a3"/>
        <w:tabs>
          <w:tab w:val="left" w:pos="993"/>
        </w:tabs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Визнати таким, що втратив</w:t>
      </w:r>
      <w:r w:rsidRPr="00F12A2F">
        <w:rPr>
          <w:sz w:val="28"/>
          <w:szCs w:val="28"/>
          <w:lang w:val="uk-UA"/>
        </w:rPr>
        <w:t xml:space="preserve"> чинність</w:t>
      </w:r>
      <w:r>
        <w:rPr>
          <w:sz w:val="28"/>
          <w:szCs w:val="28"/>
          <w:lang w:val="uk-UA"/>
        </w:rPr>
        <w:t>,</w:t>
      </w:r>
      <w:r w:rsidRPr="00F12A2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пункт </w:t>
      </w:r>
      <w:r w:rsidR="00E61FA9">
        <w:rPr>
          <w:sz w:val="28"/>
          <w:szCs w:val="28"/>
          <w:lang w:val="uk-UA"/>
        </w:rPr>
        <w:t xml:space="preserve">6 </w:t>
      </w:r>
      <w:r w:rsidRPr="00F12A2F">
        <w:rPr>
          <w:sz w:val="28"/>
          <w:szCs w:val="28"/>
          <w:lang w:val="uk-UA"/>
        </w:rPr>
        <w:t xml:space="preserve">рішення обласної ради від </w:t>
      </w:r>
      <w:r w:rsidR="00E61FA9">
        <w:rPr>
          <w:sz w:val="28"/>
          <w:szCs w:val="28"/>
          <w:lang w:val="uk-UA"/>
        </w:rPr>
        <w:t>16</w:t>
      </w:r>
      <w:r w:rsidR="00E61FA9">
        <w:rPr>
          <w:bCs/>
          <w:sz w:val="28"/>
          <w:szCs w:val="28"/>
          <w:lang w:val="uk-UA"/>
        </w:rPr>
        <w:t>.07</w:t>
      </w:r>
      <w:bookmarkStart w:id="0" w:name="_GoBack"/>
      <w:bookmarkEnd w:id="0"/>
      <w:r w:rsidR="00E61FA9">
        <w:rPr>
          <w:bCs/>
          <w:sz w:val="28"/>
          <w:szCs w:val="28"/>
          <w:lang w:val="uk-UA"/>
        </w:rPr>
        <w:t>.2020</w:t>
      </w:r>
      <w:r w:rsidRPr="00F12A2F">
        <w:rPr>
          <w:bCs/>
          <w:sz w:val="28"/>
          <w:szCs w:val="28"/>
          <w:lang w:val="uk-UA"/>
        </w:rPr>
        <w:t xml:space="preserve"> №</w:t>
      </w:r>
      <w:r>
        <w:rPr>
          <w:bCs/>
          <w:sz w:val="28"/>
          <w:szCs w:val="28"/>
          <w:lang w:val="uk-UA"/>
        </w:rPr>
        <w:t xml:space="preserve"> </w:t>
      </w:r>
      <w:r w:rsidRPr="00F12A2F">
        <w:rPr>
          <w:bCs/>
          <w:sz w:val="28"/>
          <w:szCs w:val="28"/>
          <w:lang w:val="uk-UA"/>
        </w:rPr>
        <w:t>1</w:t>
      </w:r>
      <w:r w:rsidR="00E61FA9">
        <w:rPr>
          <w:bCs/>
          <w:sz w:val="28"/>
          <w:szCs w:val="28"/>
          <w:lang w:val="uk-UA"/>
        </w:rPr>
        <w:t>77</w:t>
      </w:r>
      <w:r w:rsidRPr="00F12A2F">
        <w:rPr>
          <w:bCs/>
          <w:sz w:val="28"/>
          <w:szCs w:val="28"/>
          <w:lang w:val="uk-UA"/>
        </w:rPr>
        <w:t>2.</w:t>
      </w:r>
    </w:p>
    <w:p w:rsidR="00A92095" w:rsidRPr="00F12A2F" w:rsidRDefault="00E61FA9" w:rsidP="00A92095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92095" w:rsidRPr="00F12A2F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цього рішення покласти на заступника голови обласної ради та </w:t>
      </w:r>
      <w:r w:rsidR="00A92095" w:rsidRPr="00F12A2F">
        <w:rPr>
          <w:rFonts w:ascii="Times New Roman" w:hAnsi="Times New Roman"/>
          <w:color w:val="000000"/>
          <w:sz w:val="28"/>
          <w:szCs w:val="28"/>
          <w:lang w:val="uk-UA"/>
        </w:rPr>
        <w:t>постійну комісію обласної ради з питань законності, правопорядку, майна та приватизації, регламенту</w:t>
      </w:r>
      <w:r w:rsidR="00A92095" w:rsidRPr="00F12A2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92095" w:rsidRPr="00F12A2F" w:rsidRDefault="00A92095" w:rsidP="00A92095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92095" w:rsidRPr="00F12A2F" w:rsidRDefault="00A92095" w:rsidP="00A92095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92095" w:rsidRDefault="00A92095" w:rsidP="0004773A">
      <w:pPr>
        <w:tabs>
          <w:tab w:val="left" w:pos="1134"/>
          <w:tab w:val="left" w:pos="6804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12A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Голова ради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Pr="00F12A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E61FA9">
        <w:rPr>
          <w:rFonts w:ascii="Times New Roman" w:hAnsi="Times New Roman" w:cs="Times New Roman"/>
          <w:b/>
          <w:sz w:val="28"/>
          <w:szCs w:val="28"/>
          <w:lang w:val="uk-UA"/>
        </w:rPr>
        <w:t>Олексій ПЕТРОВ</w:t>
      </w:r>
    </w:p>
    <w:p w:rsidR="00A92095" w:rsidRPr="00F12A2F" w:rsidRDefault="00A92095" w:rsidP="00A92095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91D4A" w:rsidRDefault="00091D4A"/>
    <w:sectPr w:rsidR="00091D4A" w:rsidSect="00307E95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92095"/>
    <w:rsid w:val="0004773A"/>
    <w:rsid w:val="00091D4A"/>
    <w:rsid w:val="005476B9"/>
    <w:rsid w:val="00722A58"/>
    <w:rsid w:val="00A92095"/>
    <w:rsid w:val="00D73D0D"/>
    <w:rsid w:val="00E61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11268CD"/>
  <w15:docId w15:val="{1BA5000C-A524-4F54-A757-F67DB139A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20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9209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 w:eastAsia="ru-RU"/>
    </w:rPr>
  </w:style>
  <w:style w:type="paragraph" w:styleId="a3">
    <w:name w:val="Normal (Web)"/>
    <w:basedOn w:val="a"/>
    <w:semiHidden/>
    <w:rsid w:val="00A92095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Calibri" w:hAnsi="Times New Roman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5476B9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476B9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918</Words>
  <Characters>524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SyhydinO</dc:creator>
  <cp:lastModifiedBy>BorshoshL</cp:lastModifiedBy>
  <cp:revision>3</cp:revision>
  <cp:lastPrinted>2020-12-07T17:28:00Z</cp:lastPrinted>
  <dcterms:created xsi:type="dcterms:W3CDTF">2020-12-07T17:15:00Z</dcterms:created>
  <dcterms:modified xsi:type="dcterms:W3CDTF">2020-12-07T17:28:00Z</dcterms:modified>
</cp:coreProperties>
</file>